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Череповец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35.77.014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Красный Холм, Тверская область, г. Красный Холм, пл. Советская,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Бежецк, Тверская область, г. Бежецк, пл. Советская, 5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19-250ОПМЗ19Н-046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улице Зарецкая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Широкий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Краснохолмское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б-ра Цанова до проезда 1-й Складской (Средний проезд)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Затверецкий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Краснохолмское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Широкий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улице Зарецкая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19-250ОПМЗ19Н-046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